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2B" w:rsidRDefault="0078682B">
      <w:proofErr w:type="spellStart"/>
      <w:r>
        <w:t>Kapitel</w:t>
      </w:r>
      <w:proofErr w:type="spellEnd"/>
      <w:r>
        <w:t xml:space="preserve"> 4:  Cases and Declensions</w:t>
      </w:r>
      <w:r>
        <w:tab/>
      </w:r>
      <w:r>
        <w:tab/>
      </w:r>
      <w:r>
        <w:tab/>
      </w:r>
      <w:r>
        <w:tab/>
      </w:r>
      <w:r>
        <w:tab/>
        <w:t xml:space="preserve">Der/Die </w:t>
      </w:r>
      <w:proofErr w:type="spellStart"/>
      <w:r>
        <w:t>geehrte</w:t>
      </w:r>
      <w:proofErr w:type="spellEnd"/>
      <w:r>
        <w:t>_______________________</w:t>
      </w:r>
      <w:bookmarkStart w:id="0" w:name="_GoBack"/>
      <w:bookmarkEnd w:id="0"/>
    </w:p>
    <w:p w:rsidR="0078682B" w:rsidRDefault="0078682B">
      <w:proofErr w:type="spellStart"/>
      <w:r>
        <w:t>Handbuch</w:t>
      </w:r>
      <w:proofErr w:type="spellEnd"/>
    </w:p>
    <w:p w:rsidR="0078682B" w:rsidRDefault="0078682B">
      <w:r>
        <w:t>Verbs with DATIVE OBJECTS:</w:t>
      </w:r>
    </w:p>
    <w:p w:rsidR="0078682B" w:rsidRDefault="0078682B" w:rsidP="0078682B">
      <w:pPr>
        <w:rPr>
          <w:u w:val="single"/>
        </w:rPr>
      </w:pPr>
      <w:r w:rsidRPr="0078682B">
        <w:rPr>
          <w:u w:val="single"/>
        </w:rPr>
        <w:t>VERB</w:t>
      </w:r>
      <w:r w:rsidRPr="0078682B">
        <w:rPr>
          <w:u w:val="single"/>
        </w:rPr>
        <w:tab/>
      </w:r>
      <w:r w:rsidRPr="0078682B">
        <w:rPr>
          <w:u w:val="single"/>
        </w:rPr>
        <w:tab/>
      </w:r>
      <w:r w:rsidRPr="0078682B">
        <w:rPr>
          <w:u w:val="single"/>
        </w:rPr>
        <w:tab/>
      </w:r>
      <w:r w:rsidRPr="0078682B">
        <w:rPr>
          <w:u w:val="single"/>
        </w:rPr>
        <w:tab/>
        <w:t>ENGLISCH</w:t>
      </w:r>
      <w:r w:rsidRPr="0078682B">
        <w:rPr>
          <w:u w:val="single"/>
        </w:rPr>
        <w:tab/>
      </w:r>
      <w:r w:rsidRPr="0078682B">
        <w:rPr>
          <w:u w:val="single"/>
        </w:rPr>
        <w:tab/>
      </w:r>
      <w:r w:rsidRPr="0078682B">
        <w:rPr>
          <w:u w:val="single"/>
        </w:rPr>
        <w:tab/>
      </w:r>
      <w:r w:rsidRPr="0078682B">
        <w:rPr>
          <w:u w:val="single"/>
        </w:rPr>
        <w:tab/>
        <w:t>BEISPIELSATZ</w:t>
      </w:r>
      <w:r>
        <w:rPr>
          <w:u w:val="single"/>
        </w:rPr>
        <w:t>___________________________</w:t>
      </w:r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ähneln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antworten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begegnen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danken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einfallen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folgen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gehorchen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gehören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genügen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geschehen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gratulieren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helfen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imponieren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nutzen</w:t>
      </w:r>
      <w:proofErr w:type="spellEnd"/>
      <w:r w:rsidRPr="0078682B">
        <w:rPr>
          <w:sz w:val="24"/>
          <w:szCs w:val="24"/>
        </w:rPr>
        <w:t>/</w:t>
      </w:r>
      <w:proofErr w:type="spellStart"/>
      <w:r w:rsidRPr="0078682B">
        <w:rPr>
          <w:sz w:val="24"/>
          <w:szCs w:val="24"/>
        </w:rPr>
        <w:t>nützen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passen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passieren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raten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schaden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schmecken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schmeicheln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trauen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weh</w:t>
      </w:r>
      <w:proofErr w:type="spellEnd"/>
      <w:r w:rsidRPr="0078682B">
        <w:rPr>
          <w:sz w:val="24"/>
          <w:szCs w:val="24"/>
        </w:rPr>
        <w:t xml:space="preserve"> </w:t>
      </w:r>
      <w:proofErr w:type="spellStart"/>
      <w:r w:rsidRPr="0078682B">
        <w:rPr>
          <w:sz w:val="24"/>
          <w:szCs w:val="24"/>
        </w:rPr>
        <w:t>tun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wiedersprechen</w:t>
      </w:r>
      <w:proofErr w:type="spellEnd"/>
    </w:p>
    <w:p w:rsidR="0078682B" w:rsidRPr="0078682B" w:rsidRDefault="0078682B" w:rsidP="0078682B">
      <w:pPr>
        <w:pStyle w:val="ListParagraph"/>
        <w:rPr>
          <w:sz w:val="24"/>
          <w:szCs w:val="24"/>
        </w:rPr>
      </w:pPr>
    </w:p>
    <w:p w:rsidR="0078682B" w:rsidRPr="0078682B" w:rsidRDefault="0078682B" w:rsidP="0078682B">
      <w:pPr>
        <w:pStyle w:val="ListParagraph"/>
        <w:rPr>
          <w:sz w:val="24"/>
          <w:szCs w:val="24"/>
        </w:rPr>
      </w:pPr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glauben</w:t>
      </w:r>
      <w:proofErr w:type="spellEnd"/>
      <w:r w:rsidRPr="0078682B">
        <w:rPr>
          <w:sz w:val="24"/>
          <w:szCs w:val="24"/>
        </w:rPr>
        <w:t>* S. 45</w:t>
      </w:r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fehlen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gefallen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gelingen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Leid</w:t>
      </w:r>
      <w:proofErr w:type="spellEnd"/>
      <w:r w:rsidRPr="0078682B">
        <w:rPr>
          <w:sz w:val="24"/>
          <w:szCs w:val="24"/>
        </w:rPr>
        <w:t xml:space="preserve"> </w:t>
      </w:r>
      <w:proofErr w:type="spellStart"/>
      <w:r w:rsidRPr="0078682B">
        <w:rPr>
          <w:sz w:val="24"/>
          <w:szCs w:val="24"/>
        </w:rPr>
        <w:t>tun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reichen</w:t>
      </w:r>
      <w:proofErr w:type="spellEnd"/>
    </w:p>
    <w:p w:rsidR="0078682B" w:rsidRPr="0078682B" w:rsidRDefault="0078682B" w:rsidP="0078682B">
      <w:pPr>
        <w:pStyle w:val="ListParagraph"/>
        <w:rPr>
          <w:sz w:val="24"/>
          <w:szCs w:val="24"/>
        </w:rPr>
      </w:pPr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entgehen</w:t>
      </w:r>
      <w:proofErr w:type="spellEnd"/>
      <w:r w:rsidRPr="0078682B">
        <w:rPr>
          <w:sz w:val="24"/>
          <w:szCs w:val="24"/>
        </w:rPr>
        <w:t>* S. 45</w:t>
      </w:r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entkommen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entlaufen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nachgehen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lastRenderedPageBreak/>
        <w:t>nachkommen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nachlaufen</w:t>
      </w:r>
      <w:proofErr w:type="spellEnd"/>
    </w:p>
    <w:p w:rsidR="0078682B" w:rsidRPr="0078682B" w:rsidRDefault="0078682B" w:rsidP="0078682B">
      <w:pPr>
        <w:rPr>
          <w:sz w:val="24"/>
          <w:szCs w:val="24"/>
        </w:rPr>
      </w:pPr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beistehen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beistimmen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beitreten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beiwohnen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zuhören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zulächeln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zureden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zusagen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zusehen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78682B">
        <w:rPr>
          <w:sz w:val="24"/>
          <w:szCs w:val="24"/>
        </w:rPr>
        <w:t>zustimmen</w:t>
      </w:r>
      <w:proofErr w:type="spellEnd"/>
    </w:p>
    <w:p w:rsidR="0078682B" w:rsidRPr="0078682B" w:rsidRDefault="0078682B" w:rsidP="0078682B">
      <w:pPr>
        <w:pStyle w:val="ListParagraph"/>
        <w:numPr>
          <w:ilvl w:val="0"/>
          <w:numId w:val="3"/>
        </w:numPr>
        <w:rPr>
          <w:sz w:val="24"/>
          <w:szCs w:val="24"/>
        </w:rPr>
      </w:pPr>
    </w:p>
    <w:p w:rsidR="0078682B" w:rsidRPr="0078682B" w:rsidRDefault="0078682B" w:rsidP="0078682B">
      <w:pPr>
        <w:rPr>
          <w:sz w:val="24"/>
          <w:szCs w:val="24"/>
        </w:rPr>
      </w:pPr>
    </w:p>
    <w:p w:rsidR="0078682B" w:rsidRPr="0078682B" w:rsidRDefault="0078682B" w:rsidP="0078682B">
      <w:pPr>
        <w:pStyle w:val="ListParagraph"/>
        <w:rPr>
          <w:sz w:val="24"/>
          <w:szCs w:val="24"/>
        </w:rPr>
      </w:pPr>
    </w:p>
    <w:p w:rsidR="0078682B" w:rsidRPr="0078682B" w:rsidRDefault="0078682B" w:rsidP="0078682B">
      <w:pPr>
        <w:pStyle w:val="ListParagraph"/>
        <w:rPr>
          <w:sz w:val="24"/>
          <w:szCs w:val="24"/>
        </w:rPr>
      </w:pPr>
    </w:p>
    <w:p w:rsidR="0078682B" w:rsidRPr="0078682B" w:rsidRDefault="0078682B" w:rsidP="0078682B">
      <w:pPr>
        <w:rPr>
          <w:sz w:val="24"/>
          <w:szCs w:val="24"/>
        </w:rPr>
      </w:pPr>
    </w:p>
    <w:sectPr w:rsidR="0078682B" w:rsidRPr="0078682B" w:rsidSect="007868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A2C3D"/>
    <w:multiLevelType w:val="hybridMultilevel"/>
    <w:tmpl w:val="45B22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43E1F"/>
    <w:multiLevelType w:val="hybridMultilevel"/>
    <w:tmpl w:val="CD165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D2E9F"/>
    <w:multiLevelType w:val="hybridMultilevel"/>
    <w:tmpl w:val="6320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2B"/>
    <w:rsid w:val="0078682B"/>
    <w:rsid w:val="007C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1</cp:revision>
  <cp:lastPrinted>2012-03-01T15:17:00Z</cp:lastPrinted>
  <dcterms:created xsi:type="dcterms:W3CDTF">2012-03-01T15:09:00Z</dcterms:created>
  <dcterms:modified xsi:type="dcterms:W3CDTF">2012-03-01T15:19:00Z</dcterms:modified>
</cp:coreProperties>
</file>